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130D2D3C" w14:textId="557D67B6" w:rsidR="00DF3965" w:rsidRPr="00F418F3" w:rsidRDefault="007A15A1" w:rsidP="00AD1922">
      <w:pPr>
        <w:jc w:val="both"/>
        <w:rPr>
          <w:rFonts w:ascii="Verdana" w:hAnsi="Verdana" w:cs="Arial"/>
          <w:b/>
          <w:bCs/>
          <w:sz w:val="20"/>
          <w:szCs w:val="20"/>
        </w:rPr>
      </w:pPr>
      <w:r>
        <w:rPr>
          <w:rFonts w:ascii="Verdana" w:hAnsi="Verdana" w:cs="Arial"/>
          <w:b/>
          <w:bCs/>
          <w:sz w:val="20"/>
          <w:szCs w:val="20"/>
        </w:rPr>
        <w:t xml:space="preserve">Dunavarsány Város </w:t>
      </w:r>
      <w:r w:rsidR="00DF3965"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00DF3965"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00DF3965" w:rsidRPr="00F418F3">
        <w:rPr>
          <w:rFonts w:ascii="Verdana" w:hAnsi="Verdana" w:cs="Arial"/>
          <w:b/>
          <w:bCs/>
          <w:sz w:val="20"/>
          <w:szCs w:val="20"/>
        </w:rPr>
        <w:t xml:space="preserve">al </w:t>
      </w:r>
      <w:r w:rsidR="00CE05D2"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 xml:space="preserve">rendelet alapján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a </w:t>
      </w:r>
      <w:proofErr w:type="spellStart"/>
      <w:r w:rsidR="00DF3965" w:rsidRPr="00F418F3">
        <w:rPr>
          <w:rFonts w:ascii="Verdana" w:hAnsi="Verdana" w:cs="Arial"/>
          <w:b/>
          <w:bCs/>
          <w:sz w:val="20"/>
          <w:szCs w:val="20"/>
        </w:rPr>
        <w:t>Bursa</w:t>
      </w:r>
      <w:proofErr w:type="spellEnd"/>
      <w:r w:rsidR="00DF3965" w:rsidRPr="00F418F3">
        <w:rPr>
          <w:rFonts w:ascii="Verdana" w:hAnsi="Verdana" w:cs="Arial"/>
          <w:b/>
          <w:bCs/>
          <w:sz w:val="20"/>
          <w:szCs w:val="20"/>
        </w:rPr>
        <w:t xml:space="preserve"> Hungarica Felsőoktatási Önkormányzati Ösztöndíjpályázatot</w:t>
      </w:r>
      <w:r w:rsidR="00AD1922">
        <w:rPr>
          <w:rFonts w:ascii="Verdana" w:hAnsi="Verdana" w:cs="Arial"/>
          <w:b/>
          <w:bCs/>
          <w:sz w:val="20"/>
          <w:szCs w:val="20"/>
        </w:rPr>
        <w:t xml:space="preserve"> </w:t>
      </w:r>
      <w:r w:rsidR="00DF3965"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w:t>
      </w:r>
      <w:proofErr w:type="spellStart"/>
      <w:r w:rsidR="00D70731">
        <w:rPr>
          <w:rFonts w:ascii="Verdana" w:hAnsi="Verdana" w:cs="Arial"/>
          <w:color w:val="000000"/>
          <w:sz w:val="20"/>
          <w:szCs w:val="20"/>
        </w:rPr>
        <w:t>Nftv</w:t>
      </w:r>
      <w:proofErr w:type="spellEnd"/>
      <w:r w:rsidR="00D70731">
        <w:rPr>
          <w:rFonts w:ascii="Verdana" w:hAnsi="Verdana" w:cs="Arial"/>
          <w:color w:val="000000"/>
          <w:sz w:val="20"/>
          <w:szCs w:val="20"/>
        </w:rPr>
        <w:t>.)</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Felsőoktatási Önkormányzati Ösztöndíjrendszer (a továbbiakban: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célja az esélyteremtés érdekében a hátrányos helyzetű, szociálisan rászoruló fiatalok felsőoktatásban való részvételének támogatása.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lastRenderedPageBreak/>
        <w:t xml:space="preserve">A </w:t>
      </w:r>
      <w:proofErr w:type="spellStart"/>
      <w:r w:rsidRPr="00F418F3">
        <w:rPr>
          <w:rFonts w:ascii="Verdana" w:hAnsi="Verdana" w:cs="Arial"/>
          <w:b/>
          <w:bCs/>
          <w:sz w:val="20"/>
          <w:szCs w:val="20"/>
          <w:lang w:eastAsia="en-US"/>
        </w:rPr>
        <w:t>Bursa</w:t>
      </w:r>
      <w:proofErr w:type="spellEnd"/>
      <w:r w:rsidRPr="00F418F3">
        <w:rPr>
          <w:rFonts w:ascii="Verdana" w:hAnsi="Verdana" w:cs="Arial"/>
          <w:b/>
          <w:bCs/>
          <w:sz w:val="20"/>
          <w:szCs w:val="20"/>
          <w:lang w:eastAsia="en-US"/>
        </w:rPr>
        <w:t xml:space="preserve">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w:t>
      </w:r>
      <w:proofErr w:type="spellStart"/>
      <w:r w:rsidR="00D70731">
        <w:rPr>
          <w:rFonts w:ascii="Verdana" w:hAnsi="Verdana" w:cs="Arial"/>
          <w:b/>
          <w:bCs/>
          <w:sz w:val="20"/>
          <w:szCs w:val="20"/>
          <w:lang w:eastAsia="en-US"/>
        </w:rPr>
        <w:t>Nftv</w:t>
      </w:r>
      <w:proofErr w:type="spellEnd"/>
      <w:r w:rsidR="00D70731">
        <w:rPr>
          <w:rFonts w:ascii="Verdana" w:hAnsi="Verdana" w:cs="Arial"/>
          <w:b/>
          <w:bCs/>
          <w:sz w:val="20"/>
          <w:szCs w:val="20"/>
          <w:lang w:eastAsia="en-US"/>
        </w:rPr>
        <w:t xml:space="preserve">. </w:t>
      </w:r>
      <w:r w:rsidR="006F0658" w:rsidRPr="00F418F3">
        <w:rPr>
          <w:rFonts w:ascii="Verdana" w:hAnsi="Verdana" w:cs="Arial"/>
          <w:b/>
          <w:bCs/>
          <w:sz w:val="20"/>
          <w:szCs w:val="20"/>
          <w:lang w:eastAsia="en-US"/>
        </w:rPr>
        <w:t>szolgál.</w:t>
      </w: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0D5161A0" w14:textId="470084D0" w:rsidR="00EC5EF0"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Elektronikus Pályázatkezelési és Együttműködési Rendszerben (a továbbiakban: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A85ECE" w:rsidP="00A32415">
      <w:pPr>
        <w:jc w:val="center"/>
        <w:rPr>
          <w:rFonts w:ascii="Verdana" w:hAnsi="Verdana" w:cs="Arial"/>
          <w:sz w:val="20"/>
          <w:szCs w:val="20"/>
        </w:rPr>
      </w:pPr>
      <w:hyperlink r:id="rId8" w:history="1">
        <w:r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Default="00A32415" w:rsidP="00A32415">
      <w:pPr>
        <w:jc w:val="center"/>
        <w:rPr>
          <w:rFonts w:ascii="Verdana" w:hAnsi="Verdana"/>
          <w:sz w:val="20"/>
          <w:szCs w:val="20"/>
        </w:rPr>
      </w:pPr>
    </w:p>
    <w:p w14:paraId="680EA726" w14:textId="77777777" w:rsidR="00AD1922" w:rsidRDefault="00AD1922" w:rsidP="00A32415">
      <w:pPr>
        <w:jc w:val="center"/>
        <w:rPr>
          <w:rFonts w:ascii="Verdana" w:hAnsi="Verdana"/>
          <w:sz w:val="20"/>
          <w:szCs w:val="20"/>
        </w:rPr>
      </w:pPr>
    </w:p>
    <w:p w14:paraId="357FBD42" w14:textId="77777777" w:rsidR="00AD1922" w:rsidRPr="00F418F3" w:rsidRDefault="00AD1922"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lastRenderedPageBreak/>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ben regisztráltak a rendszerben, már nem regisztrálhatnak újra, ők a meglévő felhasználónév és jelszó birtokában léphetnek be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 Amennyiben </w:t>
      </w:r>
      <w:proofErr w:type="spellStart"/>
      <w:r w:rsidRPr="00F418F3">
        <w:rPr>
          <w:rFonts w:ascii="Verdana" w:hAnsi="Verdana" w:cs="Arial"/>
          <w:sz w:val="20"/>
          <w:szCs w:val="20"/>
        </w:rPr>
        <w:t>jelszavukat</w:t>
      </w:r>
      <w:proofErr w:type="spellEnd"/>
      <w:r w:rsidRPr="00F418F3">
        <w:rPr>
          <w:rFonts w:ascii="Verdana" w:hAnsi="Verdana" w:cs="Arial"/>
          <w:sz w:val="20"/>
          <w:szCs w:val="20"/>
        </w:rPr>
        <w:t xml:space="preserve">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A benyújtott pályázatok befogadását az önkormányzat köteles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A pályázatot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0C51D866" w14:textId="685850CF" w:rsidR="00DF3965" w:rsidRPr="00F418F3" w:rsidRDefault="00DF3965" w:rsidP="00361114">
      <w:pPr>
        <w:jc w:val="both"/>
        <w:rPr>
          <w:rFonts w:ascii="Verdana" w:hAnsi="Verdana" w:cs="Arial"/>
          <w:sz w:val="20"/>
          <w:szCs w:val="20"/>
        </w:rPr>
      </w:pPr>
      <w:r w:rsidRPr="00F418F3">
        <w:rPr>
          <w:rFonts w:ascii="Verdana" w:hAnsi="Verdana" w:cs="Arial"/>
          <w:sz w:val="20"/>
          <w:szCs w:val="20"/>
        </w:rPr>
        <w:t>A</w:t>
      </w:r>
      <w:r w:rsidR="006A7D53">
        <w:rPr>
          <w:rFonts w:ascii="Verdana" w:hAnsi="Verdana" w:cs="Arial"/>
          <w:sz w:val="20"/>
          <w:szCs w:val="20"/>
        </w:rPr>
        <w:t>z</w:t>
      </w:r>
      <w:r w:rsidRPr="00F418F3">
        <w:rPr>
          <w:rFonts w:ascii="Verdana" w:hAnsi="Verdana" w:cs="Arial"/>
          <w:sz w:val="20"/>
          <w:szCs w:val="20"/>
        </w:rPr>
        <w:t xml:space="preserve"> </w:t>
      </w:r>
      <w:r w:rsidR="006A7D53">
        <w:rPr>
          <w:rFonts w:ascii="Verdana" w:hAnsi="Verdana" w:cs="Arial"/>
          <w:sz w:val="20"/>
          <w:szCs w:val="20"/>
        </w:rPr>
        <w:t>a) pont szerinti jövedelem</w:t>
      </w:r>
      <w:r w:rsidR="006A7D53" w:rsidRPr="00486CD3">
        <w:rPr>
          <w:rFonts w:ascii="Verdana" w:hAnsi="Verdana" w:cs="Arial"/>
          <w:sz w:val="20"/>
          <w:szCs w:val="20"/>
        </w:rPr>
        <w:t>igazolás</w:t>
      </w:r>
      <w:r w:rsidR="006A7D53">
        <w:rPr>
          <w:rFonts w:ascii="Verdana" w:hAnsi="Verdana" w:cs="Arial"/>
          <w:sz w:val="20"/>
          <w:szCs w:val="20"/>
        </w:rPr>
        <w:t xml:space="preserve"> módját, </w:t>
      </w:r>
      <w:r w:rsidR="006A7D53" w:rsidRPr="00486CD3">
        <w:rPr>
          <w:rFonts w:ascii="Verdana" w:hAnsi="Verdana" w:cs="Arial"/>
          <w:sz w:val="20"/>
          <w:szCs w:val="20"/>
        </w:rPr>
        <w:t xml:space="preserve">a </w:t>
      </w:r>
      <w:r w:rsidR="006A7D53">
        <w:rPr>
          <w:rFonts w:ascii="Verdana" w:hAnsi="Verdana" w:cs="Arial"/>
          <w:bCs/>
          <w:sz w:val="20"/>
          <w:szCs w:val="20"/>
        </w:rPr>
        <w:t>b</w:t>
      </w:r>
      <w:r w:rsidR="006A7D53" w:rsidRPr="00486CD3">
        <w:rPr>
          <w:rFonts w:ascii="Verdana" w:hAnsi="Verdana" w:cs="Arial"/>
          <w:bCs/>
          <w:sz w:val="20"/>
          <w:szCs w:val="20"/>
        </w:rPr>
        <w:t>)</w:t>
      </w:r>
      <w:r w:rsidR="006A7D53">
        <w:rPr>
          <w:rFonts w:ascii="Verdana" w:hAnsi="Verdana" w:cs="Arial"/>
          <w:sz w:val="20"/>
          <w:szCs w:val="20"/>
        </w:rPr>
        <w:t xml:space="preserve"> pont szerinti okiratokat, illetve az ezeken túl</w:t>
      </w:r>
      <w:r w:rsidR="006A7D53" w:rsidRPr="00486CD3">
        <w:rPr>
          <w:rFonts w:ascii="Verdana" w:hAnsi="Verdana" w:cs="Arial"/>
          <w:sz w:val="20"/>
          <w:szCs w:val="20"/>
        </w:rPr>
        <w:t xml:space="preserve"> </w:t>
      </w:r>
      <w:r w:rsidR="006A7D53">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 xml:space="preserve">a pályázó állandó lakóhelye szerinti lakásban életvitelszerűen </w:t>
      </w:r>
      <w:proofErr w:type="spellStart"/>
      <w:r w:rsidRPr="00F418F3">
        <w:rPr>
          <w:rFonts w:ascii="Verdana" w:hAnsi="Verdana" w:cs="Arial"/>
          <w:sz w:val="20"/>
          <w:szCs w:val="20"/>
        </w:rPr>
        <w:t>együttlakó</w:t>
      </w:r>
      <w:proofErr w:type="spellEnd"/>
      <w:r w:rsidRPr="00F418F3">
        <w:rPr>
          <w:rFonts w:ascii="Verdana" w:hAnsi="Verdana" w:cs="Arial"/>
          <w:sz w:val="20"/>
          <w:szCs w:val="20"/>
        </w:rPr>
        <w:t>,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w:t>
      </w:r>
      <w:proofErr w:type="spellStart"/>
      <w:r w:rsidRPr="00F418F3">
        <w:rPr>
          <w:rFonts w:ascii="Verdana" w:hAnsi="Verdana" w:cs="Arial"/>
          <w:iCs/>
          <w:sz w:val="20"/>
          <w:szCs w:val="20"/>
        </w:rPr>
        <w:t>aa</w:t>
      </w:r>
      <w:proofErr w:type="spellEnd"/>
      <w:r w:rsidRPr="00F418F3">
        <w:rPr>
          <w:rFonts w:ascii="Verdana" w:hAnsi="Verdana" w:cs="Arial"/>
          <w:iCs/>
          <w:sz w:val="20"/>
          <w:szCs w:val="20"/>
        </w:rPr>
        <w:t xml:space="preserve">) </w:t>
      </w:r>
      <w:r w:rsidRPr="00F418F3">
        <w:rPr>
          <w:rFonts w:ascii="Verdana" w:hAnsi="Verdana" w:cs="Arial"/>
          <w:sz w:val="20"/>
          <w:szCs w:val="20"/>
        </w:rPr>
        <w:t xml:space="preserve">a személyi jövedelemadóról szóló 1995. évi CXVII. törvény (a továbbiakban: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vagy az egyszerűsített közteherviselési 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w:t>
      </w:r>
      <w:proofErr w:type="spellStart"/>
      <w:r w:rsidRPr="00F418F3">
        <w:rPr>
          <w:rFonts w:ascii="Verdana" w:hAnsi="Verdana" w:cs="Arial"/>
          <w:sz w:val="20"/>
          <w:szCs w:val="20"/>
        </w:rPr>
        <w:t>Szjatv</w:t>
      </w:r>
      <w:proofErr w:type="spellEnd"/>
      <w:r w:rsidRPr="00F418F3">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elismert költségnek minősülő igazolt kiadásokkal, ennek hiányában a bevétel 40%-</w:t>
      </w:r>
      <w:proofErr w:type="spellStart"/>
      <w:r w:rsidRPr="00F418F3">
        <w:rPr>
          <w:rFonts w:ascii="Verdana" w:hAnsi="Verdana" w:cs="Arial"/>
          <w:sz w:val="20"/>
          <w:szCs w:val="20"/>
        </w:rPr>
        <w:t>ával</w:t>
      </w:r>
      <w:proofErr w:type="spellEnd"/>
      <w:r w:rsidRPr="00F418F3">
        <w:rPr>
          <w:rFonts w:ascii="Verdana" w:hAnsi="Verdana" w:cs="Arial"/>
          <w:sz w:val="20"/>
          <w:szCs w:val="20"/>
        </w:rPr>
        <w:t xml:space="preserve">. Ha a mezőgazdasági őstermelő adóévi őstermelésből származó bevétele nem több a kistermelés értékhatáránál (illetve ha részére támogatást folyósítottak, annak a folyósított támogatással növelt összegénél), akkor a bevétel csökkenthető az igazolt </w:t>
      </w:r>
      <w:r w:rsidRPr="00F418F3">
        <w:rPr>
          <w:rFonts w:ascii="Verdana" w:hAnsi="Verdana" w:cs="Arial"/>
          <w:sz w:val="20"/>
          <w:szCs w:val="20"/>
        </w:rPr>
        <w:lastRenderedPageBreak/>
        <w:t>költségekkel, továbbá a bevétel 40%-</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 vagy a bevétel 85%-</w:t>
      </w:r>
      <w:proofErr w:type="spellStart"/>
      <w:r w:rsidRPr="00F418F3">
        <w:rPr>
          <w:rFonts w:ascii="Verdana" w:hAnsi="Verdana" w:cs="Arial"/>
          <w:sz w:val="20"/>
          <w:szCs w:val="20"/>
        </w:rPr>
        <w:t>ának</w:t>
      </w:r>
      <w:proofErr w:type="spellEnd"/>
      <w:r w:rsidRPr="00F418F3">
        <w:rPr>
          <w:rFonts w:ascii="Verdana" w:hAnsi="Verdana" w:cs="Arial"/>
          <w:sz w:val="20"/>
          <w:szCs w:val="20"/>
        </w:rPr>
        <w:t>, illetőleg állattenyésztés esetén 94%-</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társadalombiztosítási járulék</w:t>
      </w:r>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lastRenderedPageBreak/>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4C1E77" w:rsidP="00005A68">
      <w:pPr>
        <w:jc w:val="both"/>
        <w:rPr>
          <w:rFonts w:ascii="Verdana" w:hAnsi="Verdana" w:cs="Arial"/>
          <w:sz w:val="20"/>
          <w:szCs w:val="20"/>
        </w:rPr>
      </w:pPr>
      <w:hyperlink r:id="rId9" w:history="1">
        <w:r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 xml:space="preserve">A hiánypótlási </w:t>
      </w:r>
      <w:proofErr w:type="gramStart"/>
      <w:r w:rsidR="00114BBC" w:rsidRPr="007964EA">
        <w:rPr>
          <w:rFonts w:ascii="Verdana" w:hAnsi="Verdana" w:cs="Arial"/>
          <w:sz w:val="20"/>
          <w:szCs w:val="20"/>
        </w:rPr>
        <w:t>határidő: ….</w:t>
      </w:r>
      <w:proofErr w:type="gramEnd"/>
      <w:r w:rsidR="00114BBC" w:rsidRPr="007964EA">
        <w:rPr>
          <w:rFonts w:ascii="Verdana" w:hAnsi="Verdana" w:cs="Arial"/>
          <w:sz w:val="20"/>
          <w:szCs w:val="20"/>
        </w:rPr>
        <w:t>.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w:t>
      </w:r>
      <w:proofErr w:type="spellStart"/>
      <w:r w:rsidR="00DF3965" w:rsidRPr="00F418F3">
        <w:rPr>
          <w:rFonts w:ascii="Verdana" w:hAnsi="Verdana" w:cs="Arial"/>
          <w:snapToGrid w:val="0"/>
          <w:sz w:val="20"/>
          <w:szCs w:val="20"/>
        </w:rPr>
        <w:t>Bursa</w:t>
      </w:r>
      <w:proofErr w:type="spellEnd"/>
      <w:r w:rsidR="00DF3965" w:rsidRPr="00F418F3">
        <w:rPr>
          <w:rFonts w:ascii="Verdana" w:hAnsi="Verdana" w:cs="Arial"/>
          <w:snapToGrid w:val="0"/>
          <w:sz w:val="20"/>
          <w:szCs w:val="20"/>
        </w:rPr>
        <w:t xml:space="preserve">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formailag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formailag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Default="00DF3965">
      <w:pPr>
        <w:jc w:val="both"/>
        <w:rPr>
          <w:rFonts w:ascii="Verdana" w:hAnsi="Verdana" w:cs="Arial"/>
          <w:sz w:val="20"/>
          <w:szCs w:val="20"/>
        </w:rPr>
      </w:pPr>
    </w:p>
    <w:p w14:paraId="22F07C14" w14:textId="77777777" w:rsidR="00AD1922" w:rsidRPr="00F418F3" w:rsidRDefault="00AD1922">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lastRenderedPageBreak/>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w:t>
      </w:r>
      <w:proofErr w:type="spellStart"/>
      <w:r w:rsidRPr="00EC31F2">
        <w:rPr>
          <w:rFonts w:ascii="Verdana" w:hAnsi="Verdana" w:cs="Arial"/>
          <w:bCs/>
          <w:sz w:val="20"/>
          <w:szCs w:val="20"/>
        </w:rPr>
        <w:t>Bursa</w:t>
      </w:r>
      <w:proofErr w:type="spellEnd"/>
      <w:r w:rsidRPr="00EC31F2">
        <w:rPr>
          <w:rFonts w:ascii="Verdana" w:hAnsi="Verdana" w:cs="Arial"/>
          <w:bCs/>
          <w:sz w:val="20"/>
          <w:szCs w:val="20"/>
        </w:rPr>
        <w:t xml:space="preserve">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értesíti a települési önkormányzat által támogatásban részesített pályázókat a </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proofErr w:type="spellStart"/>
      <w:r w:rsidR="003E0430" w:rsidRPr="00F418F3">
        <w:rPr>
          <w:rFonts w:ascii="Verdana" w:hAnsi="Verdana"/>
          <w:bCs/>
          <w:sz w:val="20"/>
          <w:szCs w:val="20"/>
        </w:rPr>
        <w:t>Bursa</w:t>
      </w:r>
      <w:proofErr w:type="spellEnd"/>
      <w:r w:rsidR="003E0430" w:rsidRPr="00F418F3">
        <w:rPr>
          <w:rFonts w:ascii="Verdana" w:hAnsi="Verdana"/>
          <w:bCs/>
          <w:sz w:val="20"/>
          <w:szCs w:val="20"/>
        </w:rPr>
        <w:t xml:space="preserve">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Default="00DF3965" w:rsidP="00A91070">
      <w:pPr>
        <w:jc w:val="both"/>
        <w:rPr>
          <w:rFonts w:ascii="Verdana" w:hAnsi="Verdana" w:cs="Arial"/>
          <w:sz w:val="20"/>
          <w:szCs w:val="20"/>
        </w:rPr>
      </w:pPr>
    </w:p>
    <w:p w14:paraId="40469C3F" w14:textId="77777777" w:rsidR="00AD1922" w:rsidRDefault="00AD1922" w:rsidP="00A91070">
      <w:pPr>
        <w:jc w:val="both"/>
        <w:rPr>
          <w:rFonts w:ascii="Verdana" w:hAnsi="Verdana" w:cs="Arial"/>
          <w:sz w:val="20"/>
          <w:szCs w:val="20"/>
        </w:rPr>
      </w:pPr>
    </w:p>
    <w:p w14:paraId="3FE257D6" w14:textId="77777777" w:rsidR="00AD1922" w:rsidRDefault="00AD1922" w:rsidP="00A91070">
      <w:pPr>
        <w:jc w:val="both"/>
        <w:rPr>
          <w:rFonts w:ascii="Verdana" w:hAnsi="Verdana" w:cs="Arial"/>
          <w:sz w:val="20"/>
          <w:szCs w:val="20"/>
        </w:rPr>
      </w:pPr>
    </w:p>
    <w:p w14:paraId="60C6BE2B" w14:textId="77777777" w:rsidR="00AD1922" w:rsidRPr="00F418F3" w:rsidRDefault="00AD1922"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lastRenderedPageBreak/>
        <w:t xml:space="preserve">A felsőoktatási intézményeknek az ösztöndíj kifizetést megelőzően az ösztöndíjra való jogosultságot </w:t>
      </w:r>
      <w:r w:rsidR="00764792">
        <w:rPr>
          <w:rFonts w:ascii="Verdana" w:hAnsi="Verdana" w:cs="Arial"/>
          <w:sz w:val="20"/>
          <w:szCs w:val="20"/>
        </w:rPr>
        <w:t xml:space="preserve">az </w:t>
      </w:r>
      <w:proofErr w:type="spellStart"/>
      <w:r w:rsidR="00764792">
        <w:rPr>
          <w:rFonts w:ascii="Verdana" w:hAnsi="Verdana" w:cs="Arial"/>
          <w:sz w:val="20"/>
          <w:szCs w:val="20"/>
        </w:rPr>
        <w:t>Nftv</w:t>
      </w:r>
      <w:proofErr w:type="spellEnd"/>
      <w:r w:rsidR="00764792">
        <w:rPr>
          <w:rFonts w:ascii="Verdana" w:hAnsi="Verdana" w:cs="Arial"/>
          <w:sz w:val="20"/>
          <w:szCs w:val="20"/>
        </w:rPr>
        <w:t>.-ben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w:t>
      </w:r>
      <w:proofErr w:type="spellStart"/>
      <w:r w:rsidRPr="00F418F3">
        <w:rPr>
          <w:rFonts w:ascii="Verdana" w:hAnsi="Verdana" w:cs="Arial"/>
          <w:sz w:val="20"/>
          <w:szCs w:val="20"/>
        </w:rPr>
        <w:t>véghatáridejének</w:t>
      </w:r>
      <w:proofErr w:type="spellEnd"/>
      <w:r w:rsidRPr="00F418F3">
        <w:rPr>
          <w:rFonts w:ascii="Verdana" w:hAnsi="Verdana" w:cs="Arial"/>
          <w:sz w:val="20"/>
          <w:szCs w:val="20"/>
        </w:rPr>
        <w:t xml:space="preserve"> módosítása nélkül - teljes egészében szünetel.</w:t>
      </w: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w:t>
      </w:r>
      <w:proofErr w:type="spellStart"/>
      <w:r w:rsidR="007E1CBC" w:rsidRPr="00F418F3">
        <w:rPr>
          <w:rFonts w:ascii="Verdana" w:hAnsi="Verdana" w:cs="Arial"/>
          <w:bCs/>
          <w:sz w:val="20"/>
          <w:szCs w:val="20"/>
        </w:rPr>
        <w:t>Bursa</w:t>
      </w:r>
      <w:proofErr w:type="spellEnd"/>
      <w:r w:rsidR="007E1CBC" w:rsidRPr="00F418F3">
        <w:rPr>
          <w:rFonts w:ascii="Verdana" w:hAnsi="Verdana" w:cs="Arial"/>
          <w:bCs/>
          <w:sz w:val="20"/>
          <w:szCs w:val="20"/>
        </w:rPr>
        <w:t xml:space="preserve">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w:t>
      </w:r>
      <w:proofErr w:type="spellStart"/>
      <w:r w:rsidRPr="00F418F3">
        <w:rPr>
          <w:rFonts w:ascii="Verdana" w:hAnsi="Verdana" w:cs="Arial"/>
          <w:sz w:val="20"/>
          <w:szCs w:val="20"/>
        </w:rPr>
        <w:t>újracsoportosítja</w:t>
      </w:r>
      <w:proofErr w:type="spellEnd"/>
      <w:r w:rsidRPr="00F418F3">
        <w:rPr>
          <w:rFonts w:ascii="Verdana" w:hAnsi="Verdana" w:cs="Arial"/>
          <w:sz w:val="20"/>
          <w:szCs w:val="20"/>
        </w:rPr>
        <w:t xml:space="preserve">, majd a jogosult hallgatók után </w:t>
      </w:r>
      <w:proofErr w:type="spellStart"/>
      <w:r w:rsidRPr="00F418F3">
        <w:rPr>
          <w:rFonts w:ascii="Verdana" w:hAnsi="Verdana" w:cs="Arial"/>
          <w:sz w:val="20"/>
          <w:szCs w:val="20"/>
        </w:rPr>
        <w:t>továbbutalja</w:t>
      </w:r>
      <w:proofErr w:type="spellEnd"/>
      <w:r w:rsidRPr="00F418F3">
        <w:rPr>
          <w:rFonts w:ascii="Verdana" w:hAnsi="Verdana" w:cs="Arial"/>
          <w:sz w:val="20"/>
          <w:szCs w:val="20"/>
        </w:rPr>
        <w:t xml:space="preserve">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proofErr w:type="spellStart"/>
      <w:r w:rsidR="00236E06" w:rsidRPr="00F418F3">
        <w:rPr>
          <w:rFonts w:ascii="Verdana" w:hAnsi="Verdana" w:cs="Arial"/>
          <w:sz w:val="20"/>
          <w:szCs w:val="20"/>
        </w:rPr>
        <w:t>Szjatv</w:t>
      </w:r>
      <w:proofErr w:type="spellEnd"/>
      <w:r w:rsidR="00236E06" w:rsidRPr="00F418F3">
        <w:rPr>
          <w:rFonts w:ascii="Verdana" w:hAnsi="Verdana" w:cs="Arial"/>
          <w:sz w:val="20"/>
          <w:szCs w:val="20"/>
        </w:rPr>
        <w:t>.</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proofErr w:type="spellStart"/>
      <w:r w:rsidR="007E1CBC" w:rsidRPr="00F418F3">
        <w:rPr>
          <w:rFonts w:ascii="Verdana" w:hAnsi="Verdana" w:cs="Arial"/>
          <w:snapToGrid w:val="0"/>
          <w:sz w:val="20"/>
          <w:szCs w:val="20"/>
        </w:rPr>
        <w:t>Bursa</w:t>
      </w:r>
      <w:proofErr w:type="spellEnd"/>
      <w:r w:rsidR="007E1CBC" w:rsidRPr="00F418F3">
        <w:rPr>
          <w:rFonts w:ascii="Verdana" w:hAnsi="Verdana" w:cs="Arial"/>
          <w:snapToGrid w:val="0"/>
          <w:sz w:val="20"/>
          <w:szCs w:val="20"/>
        </w:rPr>
        <w:t xml:space="preserve">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0E022AD2" w14:textId="1F159D34" w:rsidR="00AD1922"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proofErr w:type="spellStart"/>
      <w:r w:rsidRPr="00F418F3">
        <w:rPr>
          <w:rFonts w:ascii="Verdana" w:hAnsi="Verdana" w:cs="Arial"/>
          <w:b/>
          <w:sz w:val="20"/>
          <w:szCs w:val="20"/>
        </w:rPr>
        <w:t>Bursa</w:t>
      </w:r>
      <w:proofErr w:type="spellEnd"/>
      <w:r w:rsidRPr="00F418F3">
        <w:rPr>
          <w:rFonts w:ascii="Verdana" w:hAnsi="Verdana" w:cs="Arial"/>
          <w:b/>
          <w:sz w:val="20"/>
          <w:szCs w:val="20"/>
        </w:rPr>
        <w:t xml:space="preserve">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F6CAEF" w14:textId="77777777" w:rsidR="004A3781" w:rsidRDefault="004A3781" w:rsidP="00F51BB6">
      <w:r>
        <w:separator/>
      </w:r>
    </w:p>
  </w:endnote>
  <w:endnote w:type="continuationSeparator" w:id="0">
    <w:p w14:paraId="44754D40" w14:textId="77777777" w:rsidR="004A3781" w:rsidRDefault="004A3781"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pi">
    <w:altName w:val="Arial"/>
    <w:panose1 w:val="020B0604020202020204"/>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20"/>
        <w:szCs w:val="20"/>
      </w:rPr>
      <w:id w:val="-2025231576"/>
      <w:docPartObj>
        <w:docPartGallery w:val="Page Numbers (Bottom of Page)"/>
        <w:docPartUnique/>
      </w:docPartObj>
    </w:sdtPr>
    <w:sdtEndPr>
      <w:rPr>
        <w:rFonts w:ascii="Arial" w:hAnsi="Arial" w:cs="Arial"/>
      </w:rPr>
    </w:sdtEndPr>
    <w:sdtContent>
      <w:p w14:paraId="20E589F0" w14:textId="3C72AFB1"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7A15A1">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63ABB0" w14:textId="77777777" w:rsidR="004A3781" w:rsidRDefault="004A3781" w:rsidP="00F51BB6">
      <w:r>
        <w:separator/>
      </w:r>
    </w:p>
  </w:footnote>
  <w:footnote w:type="continuationSeparator" w:id="0">
    <w:p w14:paraId="3AB1F1E5" w14:textId="77777777" w:rsidR="004A3781" w:rsidRDefault="004A3781"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66B0C0" w14:textId="77777777" w:rsidR="0079616A" w:rsidRDefault="0079616A" w:rsidP="00AD1922">
    <w:pPr>
      <w:pStyle w:val="lfej"/>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257978332">
    <w:abstractNumId w:val="3"/>
  </w:num>
  <w:num w:numId="2" w16cid:durableId="2002081663">
    <w:abstractNumId w:val="20"/>
  </w:num>
  <w:num w:numId="3" w16cid:durableId="2124491090">
    <w:abstractNumId w:val="7"/>
  </w:num>
  <w:num w:numId="4" w16cid:durableId="1792280929">
    <w:abstractNumId w:val="11"/>
  </w:num>
  <w:num w:numId="5" w16cid:durableId="159388660">
    <w:abstractNumId w:val="12"/>
  </w:num>
  <w:num w:numId="6" w16cid:durableId="1145783200">
    <w:abstractNumId w:val="2"/>
  </w:num>
  <w:num w:numId="7" w16cid:durableId="92015299">
    <w:abstractNumId w:val="4"/>
  </w:num>
  <w:num w:numId="8" w16cid:durableId="994529916">
    <w:abstractNumId w:val="17"/>
  </w:num>
  <w:num w:numId="9" w16cid:durableId="1835870914">
    <w:abstractNumId w:val="1"/>
  </w:num>
  <w:num w:numId="10" w16cid:durableId="1584801972">
    <w:abstractNumId w:val="15"/>
  </w:num>
  <w:num w:numId="11" w16cid:durableId="604384275">
    <w:abstractNumId w:val="8"/>
  </w:num>
  <w:num w:numId="12" w16cid:durableId="1955551691">
    <w:abstractNumId w:val="18"/>
  </w:num>
  <w:num w:numId="13" w16cid:durableId="2116360368">
    <w:abstractNumId w:val="19"/>
  </w:num>
  <w:num w:numId="14" w16cid:durableId="1172184241">
    <w:abstractNumId w:val="5"/>
  </w:num>
  <w:num w:numId="15" w16cid:durableId="2142725899">
    <w:abstractNumId w:val="14"/>
  </w:num>
  <w:num w:numId="16" w16cid:durableId="192235251">
    <w:abstractNumId w:val="0"/>
  </w:num>
  <w:num w:numId="17" w16cid:durableId="1803495413">
    <w:abstractNumId w:val="6"/>
  </w:num>
  <w:num w:numId="18" w16cid:durableId="22486482">
    <w:abstractNumId w:val="13"/>
  </w:num>
  <w:num w:numId="19" w16cid:durableId="1183932611">
    <w:abstractNumId w:val="16"/>
  </w:num>
  <w:num w:numId="20" w16cid:durableId="291178004">
    <w:abstractNumId w:val="10"/>
  </w:num>
  <w:num w:numId="21" w16cid:durableId="1894661518">
    <w:abstractNumId w:val="21"/>
  </w:num>
  <w:num w:numId="22" w16cid:durableId="1173953830">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37A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A378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15A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1922"/>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29"/>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C9BF16-F457-4F25-A751-93522C1C8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3283</Words>
  <Characters>22659</Characters>
  <Application>Microsoft Office Word</Application>
  <DocSecurity>0</DocSecurity>
  <Lines>188</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25891</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Zoltán Kövér</cp:lastModifiedBy>
  <cp:revision>4</cp:revision>
  <cp:lastPrinted>2021-07-30T06:26:00Z</cp:lastPrinted>
  <dcterms:created xsi:type="dcterms:W3CDTF">2026-09-01T08:27:00Z</dcterms:created>
  <dcterms:modified xsi:type="dcterms:W3CDTF">2026-09-01T09:50:00Z</dcterms:modified>
</cp:coreProperties>
</file>